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63" w:rsidRDefault="00104A63" w:rsidP="00104A63">
      <w:pPr>
        <w:pStyle w:val="a3"/>
        <w:jc w:val="center"/>
        <w:rPr>
          <w:b/>
          <w:bCs/>
          <w:lang w:val="en-US"/>
        </w:rPr>
      </w:pPr>
    </w:p>
    <w:p w:rsidR="00EF5C87" w:rsidRDefault="00EF5C87" w:rsidP="00104A63">
      <w:pPr>
        <w:pStyle w:val="a3"/>
        <w:jc w:val="center"/>
        <w:rPr>
          <w:b/>
          <w:bCs/>
        </w:rPr>
      </w:pPr>
      <w:r>
        <w:rPr>
          <w:b/>
          <w:bCs/>
        </w:rPr>
        <w:t xml:space="preserve">ДОКЛАД </w:t>
      </w:r>
    </w:p>
    <w:p w:rsidR="00EF5C87" w:rsidRPr="002D7919" w:rsidRDefault="00104A63" w:rsidP="00EF5C8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D7919">
        <w:rPr>
          <w:b/>
          <w:bCs/>
          <w:sz w:val="28"/>
          <w:szCs w:val="28"/>
        </w:rPr>
        <w:t xml:space="preserve">«Педагогические идеи и актуальность педагогического наследия  </w:t>
      </w:r>
    </w:p>
    <w:p w:rsidR="00104A63" w:rsidRPr="002D7919" w:rsidRDefault="00104A63" w:rsidP="00EF5C8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D7919">
        <w:rPr>
          <w:b/>
          <w:bCs/>
          <w:sz w:val="28"/>
          <w:szCs w:val="28"/>
        </w:rPr>
        <w:t>Антона Семеновича Макаренко для современного образования»</w:t>
      </w:r>
    </w:p>
    <w:p w:rsidR="00104A63" w:rsidRPr="002D7919" w:rsidRDefault="00104A63" w:rsidP="00104A63">
      <w:pPr>
        <w:pStyle w:val="a3"/>
        <w:tabs>
          <w:tab w:val="left" w:pos="5670"/>
        </w:tabs>
        <w:spacing w:before="0" w:beforeAutospacing="0" w:after="0" w:afterAutospacing="0"/>
        <w:rPr>
          <w:sz w:val="28"/>
          <w:szCs w:val="28"/>
        </w:rPr>
      </w:pPr>
      <w:r w:rsidRPr="002D7919">
        <w:rPr>
          <w:sz w:val="28"/>
          <w:szCs w:val="28"/>
        </w:rPr>
        <w:tab/>
      </w:r>
    </w:p>
    <w:p w:rsidR="00EF5C87" w:rsidRDefault="00104A63" w:rsidP="00104A63">
      <w:pPr>
        <w:pStyle w:val="a3"/>
        <w:tabs>
          <w:tab w:val="left" w:pos="5670"/>
        </w:tabs>
        <w:spacing w:before="0" w:beforeAutospacing="0" w:after="0" w:afterAutospacing="0"/>
      </w:pPr>
      <w:r>
        <w:t xml:space="preserve">                                                                                                </w:t>
      </w:r>
    </w:p>
    <w:p w:rsidR="00104A63" w:rsidRDefault="00EF5C87" w:rsidP="00104A63">
      <w:pPr>
        <w:pStyle w:val="a3"/>
        <w:tabs>
          <w:tab w:val="left" w:pos="5670"/>
        </w:tabs>
        <w:spacing w:before="0" w:beforeAutospacing="0" w:after="0" w:afterAutospacing="0"/>
      </w:pPr>
      <w:r>
        <w:t xml:space="preserve">                                                                                                </w:t>
      </w:r>
      <w:r w:rsidR="00104A63">
        <w:t>Власенко С.Л.-</w:t>
      </w:r>
      <w:r w:rsidR="002D7F4E">
        <w:t xml:space="preserve"> </w:t>
      </w:r>
      <w:r w:rsidR="00104A63">
        <w:t>зам. директора по УВР</w:t>
      </w:r>
    </w:p>
    <w:p w:rsidR="00104A63" w:rsidRDefault="00104A63" w:rsidP="00104A63">
      <w:pPr>
        <w:pStyle w:val="a3"/>
        <w:tabs>
          <w:tab w:val="left" w:pos="5670"/>
        </w:tabs>
        <w:spacing w:before="0" w:beforeAutospacing="0" w:after="0" w:afterAutospacing="0"/>
      </w:pPr>
      <w:r>
        <w:tab/>
        <w:t xml:space="preserve"> МБОУ ДО ГО </w:t>
      </w:r>
      <w:proofErr w:type="gramStart"/>
      <w:r>
        <w:t>Заречный</w:t>
      </w:r>
      <w:proofErr w:type="gramEnd"/>
      <w:r>
        <w:t xml:space="preserve"> «ЦДТ»</w:t>
      </w:r>
    </w:p>
    <w:p w:rsidR="00881340" w:rsidRDefault="00881340" w:rsidP="00881340">
      <w:pPr>
        <w:pStyle w:val="a3"/>
        <w:rPr>
          <w:b/>
          <w:bCs/>
          <w:i/>
          <w:iCs/>
        </w:rPr>
      </w:pPr>
    </w:p>
    <w:p w:rsidR="00093AF1" w:rsidRDefault="00BA0463" w:rsidP="002034DD">
      <w:pPr>
        <w:pStyle w:val="a3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</w:p>
    <w:p w:rsidR="00EF5C87" w:rsidRPr="00EF5C87" w:rsidRDefault="00093AF1" w:rsidP="002034DD">
      <w:pPr>
        <w:pStyle w:val="a3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881340" w:rsidRPr="00EF5C87">
        <w:rPr>
          <w:bCs/>
          <w:iCs/>
          <w:sz w:val="28"/>
          <w:szCs w:val="28"/>
        </w:rPr>
        <w:t>Однажды у Антона Семеновича Макаренко прои</w:t>
      </w:r>
      <w:r>
        <w:rPr>
          <w:bCs/>
          <w:iCs/>
          <w:sz w:val="28"/>
          <w:szCs w:val="28"/>
        </w:rPr>
        <w:t>зошел такой разговор с профессорами</w:t>
      </w:r>
      <w:r w:rsidR="00881340" w:rsidRPr="00EF5C87">
        <w:rPr>
          <w:bCs/>
          <w:iCs/>
          <w:sz w:val="28"/>
          <w:szCs w:val="28"/>
        </w:rPr>
        <w:t>, которы</w:t>
      </w:r>
      <w:r>
        <w:rPr>
          <w:bCs/>
          <w:iCs/>
          <w:sz w:val="28"/>
          <w:szCs w:val="28"/>
        </w:rPr>
        <w:t>е</w:t>
      </w:r>
      <w:r w:rsidR="00881340" w:rsidRPr="00EF5C87">
        <w:rPr>
          <w:bCs/>
          <w:iCs/>
          <w:sz w:val="28"/>
          <w:szCs w:val="28"/>
        </w:rPr>
        <w:t xml:space="preserve"> предложил</w:t>
      </w:r>
      <w:r>
        <w:rPr>
          <w:bCs/>
          <w:iCs/>
          <w:sz w:val="28"/>
          <w:szCs w:val="28"/>
        </w:rPr>
        <w:t xml:space="preserve">и </w:t>
      </w:r>
      <w:r w:rsidR="00881340" w:rsidRPr="00EF5C87">
        <w:rPr>
          <w:bCs/>
          <w:iCs/>
          <w:sz w:val="28"/>
          <w:szCs w:val="28"/>
        </w:rPr>
        <w:t>ему поработать над учебником педагогики:</w:t>
      </w:r>
      <w:r w:rsidR="00881340" w:rsidRPr="00EF5C87">
        <w:rPr>
          <w:bCs/>
          <w:iCs/>
          <w:sz w:val="28"/>
          <w:szCs w:val="28"/>
        </w:rPr>
        <w:br/>
        <w:t>- Вы какую педагогику хотите писать: сегодняшнего или завтрашнего дня? - спросил Антон Семенович.</w:t>
      </w:r>
      <w:r w:rsidR="00881340" w:rsidRPr="00EF5C87">
        <w:rPr>
          <w:bCs/>
          <w:iCs/>
          <w:sz w:val="28"/>
          <w:szCs w:val="28"/>
        </w:rPr>
        <w:br/>
        <w:t>- Конечно - сегодняшнего. Мы не знаем, что будет завтра.</w:t>
      </w:r>
      <w:r w:rsidR="00881340" w:rsidRPr="00EF5C87">
        <w:rPr>
          <w:bCs/>
          <w:iCs/>
          <w:sz w:val="28"/>
          <w:szCs w:val="28"/>
        </w:rPr>
        <w:br/>
        <w:t>- Тогда я вам не помощник. Пока вы напишите, придет завтрашний день. И у вас получится педагогика вчерашнего дня</w:t>
      </w:r>
      <w:r w:rsidR="00EF5C87" w:rsidRPr="00EF5C87">
        <w:rPr>
          <w:bCs/>
          <w:iCs/>
          <w:sz w:val="28"/>
          <w:szCs w:val="28"/>
        </w:rPr>
        <w:t>.</w:t>
      </w:r>
    </w:p>
    <w:p w:rsidR="00EF5C87" w:rsidRDefault="00EF5C87" w:rsidP="002034DD">
      <w:pPr>
        <w:pStyle w:val="a3"/>
        <w:spacing w:before="0" w:beforeAutospacing="0" w:after="0" w:afterAutospacing="0" w:line="360" w:lineRule="auto"/>
        <w:rPr>
          <w:b/>
          <w:bCs/>
          <w:i/>
          <w:iCs/>
        </w:rPr>
      </w:pPr>
    </w:p>
    <w:p w:rsidR="00EF5C87" w:rsidRDefault="00881340" w:rsidP="002034D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5223">
        <w:br/>
      </w:r>
      <w:r w:rsidR="00EF5C87">
        <w:tab/>
      </w:r>
      <w:r w:rsidR="00104A63" w:rsidRPr="00EF5C87">
        <w:rPr>
          <w:sz w:val="28"/>
          <w:szCs w:val="28"/>
        </w:rPr>
        <w:t>А.С. Макаренко оставил своё педагогическое наследие, которое ориентировано на будущее – «педагогику завтрашнего дня». Основные педагогические идеи Макаренко, осуществляющего свою деятельность в первой половине XX века, оказываются тесно связанными с положениями Федеральных государственных образовательных стандартов в Российской Федерации (17.12.2010; 15.06.2012), так как в требования ФГОС включаются</w:t>
      </w:r>
      <w:r w:rsidR="00EF5C87">
        <w:rPr>
          <w:sz w:val="28"/>
          <w:szCs w:val="28"/>
        </w:rPr>
        <w:t>:</w:t>
      </w:r>
      <w:r w:rsidR="00104A63" w:rsidRPr="00EF5C87">
        <w:rPr>
          <w:sz w:val="28"/>
          <w:szCs w:val="28"/>
        </w:rPr>
        <w:t xml:space="preserve"> </w:t>
      </w:r>
    </w:p>
    <w:p w:rsidR="00EF5C87" w:rsidRDefault="00EF5C87" w:rsidP="002034D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04A63" w:rsidRPr="00EF5C87">
        <w:rPr>
          <w:b/>
          <w:bCs/>
          <w:sz w:val="28"/>
          <w:szCs w:val="28"/>
        </w:rPr>
        <w:t>личностные</w:t>
      </w:r>
      <w:r w:rsidR="00104A63" w:rsidRPr="00EF5C87">
        <w:rPr>
          <w:sz w:val="28"/>
          <w:szCs w:val="28"/>
        </w:rPr>
        <w:t xml:space="preserve">, то есть готовность и способность обучающихся к саморазвитию и личностному самоопределению, </w:t>
      </w:r>
      <w:proofErr w:type="spellStart"/>
      <w:r w:rsidR="00104A63" w:rsidRPr="00EF5C87">
        <w:rPr>
          <w:sz w:val="28"/>
          <w:szCs w:val="28"/>
        </w:rPr>
        <w:t>сформированность</w:t>
      </w:r>
      <w:proofErr w:type="spellEnd"/>
      <w:r w:rsidR="00104A63" w:rsidRPr="00EF5C87">
        <w:rPr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</w:t>
      </w:r>
      <w:r w:rsidR="00104A63" w:rsidRPr="00EF5C87">
        <w:rPr>
          <w:sz w:val="28"/>
          <w:szCs w:val="28"/>
        </w:rPr>
        <w:lastRenderedPageBreak/>
        <w:t xml:space="preserve">правосознание, способность ставить цели и строить жизненные планы, способность к осознанию российской идентичности в поликультурном социуме; </w:t>
      </w:r>
      <w:proofErr w:type="gramEnd"/>
    </w:p>
    <w:p w:rsidR="00EF5C87" w:rsidRDefault="00EF5C87" w:rsidP="002034D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 w:rsidR="00104A63" w:rsidRPr="00EF5C87">
        <w:rPr>
          <w:b/>
          <w:bCs/>
          <w:sz w:val="28"/>
          <w:szCs w:val="28"/>
        </w:rPr>
        <w:t>метапредметные</w:t>
      </w:r>
      <w:proofErr w:type="spellEnd"/>
      <w:r w:rsidR="00104A63" w:rsidRPr="00EF5C87">
        <w:rPr>
          <w:sz w:val="28"/>
          <w:szCs w:val="28"/>
        </w:rPr>
        <w:t xml:space="preserve">, то есть освоенные обучающимися </w:t>
      </w:r>
      <w:proofErr w:type="spellStart"/>
      <w:r w:rsidR="00104A63" w:rsidRPr="00EF5C87">
        <w:rPr>
          <w:sz w:val="28"/>
          <w:szCs w:val="28"/>
        </w:rPr>
        <w:t>межпредметные</w:t>
      </w:r>
      <w:proofErr w:type="spellEnd"/>
      <w:r w:rsidR="00104A63" w:rsidRPr="00EF5C87">
        <w:rPr>
          <w:sz w:val="28"/>
          <w:szCs w:val="28"/>
        </w:rPr>
        <w:t xml:space="preserve"> понятия и универсальные учебные действия…самостоятельность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 </w:t>
      </w:r>
      <w:proofErr w:type="gramEnd"/>
    </w:p>
    <w:p w:rsidR="00104A63" w:rsidRPr="00EF5C87" w:rsidRDefault="00EF5C87" w:rsidP="002034D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4A63" w:rsidRPr="00EF5C87">
        <w:rPr>
          <w:b/>
          <w:bCs/>
          <w:sz w:val="28"/>
          <w:szCs w:val="28"/>
        </w:rPr>
        <w:t xml:space="preserve">предметные,  </w:t>
      </w:r>
      <w:r w:rsidR="00104A63" w:rsidRPr="00EF5C87">
        <w:rPr>
          <w:sz w:val="28"/>
          <w:szCs w:val="28"/>
        </w:rPr>
        <w:t xml:space="preserve">то есть освоенные </w:t>
      </w:r>
      <w:proofErr w:type="gramStart"/>
      <w:r w:rsidR="00104A63" w:rsidRPr="00EF5C87">
        <w:rPr>
          <w:sz w:val="28"/>
          <w:szCs w:val="28"/>
        </w:rPr>
        <w:t>обучающимися</w:t>
      </w:r>
      <w:proofErr w:type="gramEnd"/>
      <w:r w:rsidR="00104A63" w:rsidRPr="00EF5C87">
        <w:rPr>
          <w:sz w:val="28"/>
          <w:szCs w:val="28"/>
        </w:rPr>
        <w:t xml:space="preserve">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</w:t>
      </w:r>
      <w:r w:rsidR="002D7919">
        <w:rPr>
          <w:sz w:val="28"/>
          <w:szCs w:val="28"/>
        </w:rPr>
        <w:t xml:space="preserve"> социально-проектных ситуациях…</w:t>
      </w:r>
    </w:p>
    <w:p w:rsidR="00093AF1" w:rsidRPr="004E685B" w:rsidRDefault="00EF5C87" w:rsidP="00935E7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3AF1" w:rsidRPr="004E685B">
        <w:rPr>
          <w:sz w:val="28"/>
          <w:szCs w:val="28"/>
        </w:rPr>
        <w:t xml:space="preserve">Основная идея, которая пронизывала всю педагогическую деятельность А.С. </w:t>
      </w:r>
    </w:p>
    <w:p w:rsidR="00093AF1" w:rsidRPr="004E685B" w:rsidRDefault="00093AF1" w:rsidP="00093A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Макаренко – теория воспитательного коллектива. Такая форма педагогического процесса предполагала интеграцию </w:t>
      </w:r>
      <w:proofErr w:type="spellStart"/>
      <w:r w:rsidRPr="004E68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4E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 с трудом. </w:t>
      </w:r>
      <w:proofErr w:type="gramStart"/>
      <w:r w:rsidRPr="004E68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методе организации, выстроенном согласно концепции Макаренко, у обучающихся сформировываются определенные нормы и взаимоотношения, характерные человеческому коллективу.</w:t>
      </w:r>
      <w:proofErr w:type="gramEnd"/>
      <w:r w:rsidRPr="004E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актуальна тема демократизации образования и его гуманистической направленности. Педагогическая система А. С. Макаренко в своей основе имеет гуманный подход </w:t>
      </w:r>
      <w:proofErr w:type="gramStart"/>
      <w:r w:rsidRPr="004E68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E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обучающимся. Идея заключается в том, что каждый человек имеет большой потенциал, который можно развить и воспитать </w:t>
      </w:r>
      <w:proofErr w:type="gramStart"/>
      <w:r w:rsidRPr="004E68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личность, являющуюся носителем прогресса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Условием такого развития является</w:t>
      </w:r>
      <w:proofErr w:type="gramEnd"/>
      <w:r w:rsidRPr="004E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подобранные педагогические 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циальные условия</w:t>
      </w:r>
      <w:r w:rsidRPr="004E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3AF1" w:rsidRPr="004E685B" w:rsidRDefault="00093AF1" w:rsidP="00093A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современной системы образования, необходимо учитывать один из основных принципов деятельности А. С. Макаренко – предъявление требований к человеку в сочетании с уважением к его личности. Руководствуясь данным положением, Макаренко смог решить проблему, которая имеет место в </w:t>
      </w:r>
      <w:r w:rsidRPr="004E68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современных системах воспитания: либо авторитарность и, как следствие, подавление личности, либо чрезмерное ее уважение и излишняя индивидуализация, ведущие к отсутствию контроля в воспитательном процессе и нивелируемой проблеме общественного и социального развития. Следует обратить внимание на ещё одну идею А. С. Макаренко – «социально целая личность». Он подчеркивал, что человек воспитывается обществом, и личность, как результат воспитания, должна соответствовать общественному заказу, который интегрирует потребности личности в потребности самого социума. Поэтому данный процесс должен находить под контролем всех членов общества. А. С. Макаренко говорил о том, что «требования общества действительны только для эпохи, величина которой более или менее ограничена. Мы можем быть совершенно уверены в том, что к следующему поколению будут предъявлены несколько измененные требования»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есть, он предвидел наступление времени, когда знания будут стремительно терять свою актуальность. В педагогическую систему, разработанную А. С. Макаренко, вписываются сегодняшние требования к оценке результатов образовательного процесса, повышение </w:t>
      </w:r>
      <w:proofErr w:type="gramStart"/>
      <w:r w:rsidRPr="004E68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механизма оценки качества образования</w:t>
      </w:r>
      <w:proofErr w:type="gramEnd"/>
      <w:r w:rsidRPr="004E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Подчеркивая значимость контроля результатов в педагогической деятельности, Макаренко говорил, что «опыт воспитания должен проверяться в самом его протекании и в результатах, и должен в себе заключать постоянный анализ»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3AF1" w:rsidRDefault="00093AF1" w:rsidP="00093A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С. Макаренко акцентировал внимание на изучении педагогом личности обучающихся. Фиксированное наблюдение за воспитанниками заключалось в составлении их индивидуальных характеристик, на основе наблюдений во время различных видов деятельности. Макаренко создал в колонии имени М. Горького </w:t>
      </w:r>
    </w:p>
    <w:p w:rsidR="00093AF1" w:rsidRPr="004E685B" w:rsidRDefault="00093AF1" w:rsidP="00093A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психологического наблюдения. Исходя из данных, полученных с помощью характеристик, определялась последующая стратегия деятельности по коррекции</w:t>
      </w:r>
      <w:proofErr w:type="gramStart"/>
      <w:r w:rsidRPr="004E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8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E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система А. С. Макаренко базировалась на определении педагогики, как «практически целесообразной науки»: соответствие друг другу целей, задач, форм, </w:t>
      </w:r>
    </w:p>
    <w:p w:rsidR="00093AF1" w:rsidRPr="004E685B" w:rsidRDefault="00093AF1" w:rsidP="00093A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методов и результатов образовательного процесса. Данное положение является применимым и к нынешней педагогической методологии. Сегодня организация воспитательного процесса по-прежнему в своей основе имеет необходимость формирования коллектива, </w:t>
      </w:r>
      <w:proofErr w:type="spellStart"/>
      <w:r w:rsidRPr="004E685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уделение</w:t>
      </w:r>
      <w:proofErr w:type="spellEnd"/>
      <w:r w:rsidRPr="004E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 </w:t>
      </w:r>
      <w:r w:rsidR="00C12031" w:rsidRPr="00C1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воспитанию, принцип гуманизма и формировании социально-значимых ценностей – культурных и нравственных. </w:t>
      </w:r>
    </w:p>
    <w:p w:rsidR="00093AF1" w:rsidRPr="004E685B" w:rsidRDefault="00093AF1" w:rsidP="00093A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С. Макаренко уделял огромное внимание воспитанию, что является актуальным и сегодня, так как воспитание – обязательный компонент современного образования, основывающегося на интересах общества и государства. В своих произведениях 20-х годов А.С. Макаренко не раз упоминает о своей приверженности идеям советского социального воспитания. В его творчестве получили закономерное воплощение и </w:t>
      </w:r>
      <w:proofErr w:type="gramStart"/>
      <w:r w:rsidRPr="004E68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 w:rsidRPr="004E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педагогические идеи: единая трудовая политехническая школа, соединение общего образования с производительным трудом, воспитание в труде и коллективе, формирование личности рачительного хозяина-труженика, общественное мнение и самоуправление в коллективе, гуманное отношение между педагогами и воспитанниками, реализация новой экономической политики в хозяйстве колонистов, связь с жизнью трудового народа и окружающей средой, организация жизнедеятельности воспитанников в атмосфере удовлетворения как общес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твенных, так и личных интересов</w:t>
      </w:r>
      <w:r w:rsidRPr="004E685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Последовательное изучение отдельных эпизодов жизни и деятельности воспитанников Антона Семеновича показывает, что формирование их экономического сознания происходило постепенно, в течение определенного времени психологического перерождения на основе повседневных хозяйственных забот и трудовой деятел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</w:t>
      </w:r>
      <w:r w:rsidRPr="004E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сложный и длительный процесс перерождения личности в новом качестве является результатом целенаправленной системы трудового воспитания А.С. Макаренко, где главной педагогической задачей было хозяйственное воспитание, под которым по существу подразумевалось производственное, то есть экономическое </w:t>
      </w:r>
      <w:proofErr w:type="spellStart"/>
      <w:r w:rsidRPr="004E68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proofErr w:type="gramStart"/>
      <w:r w:rsidRPr="004E685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4E68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ледует</w:t>
      </w:r>
      <w:proofErr w:type="spellEnd"/>
      <w:r w:rsidRPr="004E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особо, что, несмотря на неоспоримые положительные результаты и создание </w:t>
      </w:r>
      <w:r w:rsidRPr="004E68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уникального опыта образовательно-воспитательного учреждения нового типа, Антону Семеновичу пришлось пережить тяготы и лишения со стороны всякого рода противников. Педагоги-гуманисты (П.П. </w:t>
      </w:r>
      <w:proofErr w:type="spellStart"/>
      <w:r w:rsidRPr="004E685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Блонский</w:t>
      </w:r>
      <w:proofErr w:type="spellEnd"/>
      <w:r w:rsidRPr="004E68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В.Н. Сорока-</w:t>
      </w:r>
      <w:proofErr w:type="spellStart"/>
      <w:r w:rsidRPr="004E68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Росинский</w:t>
      </w:r>
      <w:proofErr w:type="spellEnd"/>
      <w:r w:rsidRPr="004E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не принимали его революционной активности, увлечённости коллективистскими формами работы и пр. Только в последние годы жизни ему как-то удалось в определенной степени обобщить свою богатую педагогическую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только учитывать важную мысль: брать у Макаренко надо не конкретный, готовый опыт, а идею опыта, идею его метода. </w:t>
      </w:r>
    </w:p>
    <w:p w:rsidR="00797D51" w:rsidRDefault="006A160A" w:rsidP="00797D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7D51" w:rsidRPr="00EF5C87">
        <w:rPr>
          <w:sz w:val="28"/>
          <w:szCs w:val="28"/>
        </w:rPr>
        <w:t xml:space="preserve">Педагогика завтрашнего дня А. С. Макаренко была </w:t>
      </w:r>
      <w:proofErr w:type="spellStart"/>
      <w:r w:rsidR="00797D51" w:rsidRPr="00EF5C87">
        <w:rPr>
          <w:sz w:val="28"/>
          <w:szCs w:val="28"/>
        </w:rPr>
        <w:t>деятельностной</w:t>
      </w:r>
      <w:proofErr w:type="spellEnd"/>
      <w:r w:rsidR="00797D51" w:rsidRPr="00EF5C87">
        <w:rPr>
          <w:sz w:val="28"/>
          <w:szCs w:val="28"/>
        </w:rPr>
        <w:t>, результаты его системы, где не было «ни одного процента брака», – возвращение стране достойных граждан. В силу этого педагогическая теория и практическая работа Макаренко – образец гуманной педагогики.</w:t>
      </w:r>
      <w:r w:rsidR="00797D51">
        <w:rPr>
          <w:sz w:val="28"/>
          <w:szCs w:val="28"/>
        </w:rPr>
        <w:t xml:space="preserve"> </w:t>
      </w:r>
      <w:r w:rsidR="00797D51" w:rsidRPr="00EF5C87">
        <w:rPr>
          <w:sz w:val="28"/>
          <w:szCs w:val="28"/>
        </w:rPr>
        <w:t>У А.С. Макаренко много заслуг перед педагогикой, и одна из них заключается в том, что он раскрыл сущность процесса воспитания как сложнейшего инструмента формирования и развития личности и теоретически обосновал его структуру как взаимосвязь целей, содержания, средств (форм и методов) и результатов воспитания. В его работах содержится огромный содержательный материал по каждому из этих компонентов и интереснейшие рекомендации по управлению воспитательным процессом.</w:t>
      </w:r>
    </w:p>
    <w:p w:rsidR="006A160A" w:rsidRDefault="006A160A" w:rsidP="006A160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5C87">
        <w:rPr>
          <w:sz w:val="28"/>
          <w:szCs w:val="28"/>
        </w:rPr>
        <w:t xml:space="preserve">Модель воспитательной работы А. С. Макаренко, ориентированную на нравственные ценности, развивают в своем учебном процессе известные учебные </w:t>
      </w:r>
    </w:p>
    <w:p w:rsidR="006A160A" w:rsidRPr="00701C0F" w:rsidRDefault="006A160A" w:rsidP="006A160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5C87">
        <w:rPr>
          <w:sz w:val="28"/>
          <w:szCs w:val="28"/>
        </w:rPr>
        <w:t xml:space="preserve">заведения Российской Федерации: авторская школа В. А. </w:t>
      </w:r>
      <w:proofErr w:type="spellStart"/>
      <w:r w:rsidRPr="00EF5C87">
        <w:rPr>
          <w:sz w:val="28"/>
          <w:szCs w:val="28"/>
        </w:rPr>
        <w:t>Караковского</w:t>
      </w:r>
      <w:proofErr w:type="spellEnd"/>
      <w:r w:rsidRPr="00EF5C87">
        <w:rPr>
          <w:sz w:val="28"/>
          <w:szCs w:val="28"/>
        </w:rPr>
        <w:t>; «школа самоопределения»</w:t>
      </w:r>
      <w:r>
        <w:rPr>
          <w:sz w:val="28"/>
          <w:szCs w:val="28"/>
        </w:rPr>
        <w:t xml:space="preserve"> </w:t>
      </w:r>
      <w:r w:rsidRPr="00EF5C87">
        <w:rPr>
          <w:sz w:val="28"/>
          <w:szCs w:val="28"/>
        </w:rPr>
        <w:t xml:space="preserve">А. Н. </w:t>
      </w:r>
      <w:proofErr w:type="spellStart"/>
      <w:r w:rsidRPr="00EF5C87">
        <w:rPr>
          <w:sz w:val="28"/>
          <w:szCs w:val="28"/>
        </w:rPr>
        <w:t>Тубельского</w:t>
      </w:r>
      <w:proofErr w:type="spellEnd"/>
      <w:r w:rsidRPr="00EF5C87">
        <w:rPr>
          <w:sz w:val="28"/>
          <w:szCs w:val="28"/>
        </w:rPr>
        <w:t>; школы воспитания духовности (Ростов-на-Дону) Т. И. Власовой; академические школы г. Ульяновска; школы этнокультурного образования в многонациональном регионе г. Сочи; педагогическая гимназия г. Н. Новгород; гуманитарная гимназия г. Арзамас.</w:t>
      </w:r>
    </w:p>
    <w:p w:rsidR="00797D51" w:rsidRPr="00EF5C87" w:rsidRDefault="00701C0F" w:rsidP="00797D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Pr="00701C0F">
        <w:rPr>
          <w:sz w:val="28"/>
          <w:szCs w:val="28"/>
        </w:rPr>
        <w:t xml:space="preserve">бращаясь  </w:t>
      </w:r>
      <w:proofErr w:type="gramStart"/>
      <w:r w:rsidRPr="00701C0F">
        <w:rPr>
          <w:sz w:val="28"/>
          <w:szCs w:val="28"/>
        </w:rPr>
        <w:t>к</w:t>
      </w:r>
      <w:proofErr w:type="gramEnd"/>
      <w:r w:rsidRPr="00701C0F">
        <w:rPr>
          <w:sz w:val="28"/>
          <w:szCs w:val="28"/>
        </w:rPr>
        <w:t xml:space="preserve"> дню сегодняшнему, можно с осторожным оптимизмом обозначить явную тенденцию к возвращению идей  А. С.  Макаренко в современную педагогическую реальность и образовательную политику.</w:t>
      </w:r>
      <w:r>
        <w:br/>
      </w:r>
      <w:r w:rsidRPr="00C12031">
        <w:lastRenderedPageBreak/>
        <w:tab/>
      </w:r>
      <w:r w:rsidR="00797D51" w:rsidRPr="00EF5C87">
        <w:rPr>
          <w:sz w:val="28"/>
          <w:szCs w:val="28"/>
        </w:rPr>
        <w:t>Педагогическая технология А. С. Макаренко способствует развитию и совершенствованию мастерства учителя. Она основывается на реализации творческого потенциала личности учителя. Макаренко – это учитель учителей.</w:t>
      </w:r>
      <w:r w:rsidR="006A160A">
        <w:rPr>
          <w:sz w:val="28"/>
          <w:szCs w:val="28"/>
        </w:rPr>
        <w:t xml:space="preserve"> </w:t>
      </w:r>
      <w:r w:rsidR="00797D51" w:rsidRPr="00EF5C87">
        <w:rPr>
          <w:sz w:val="28"/>
          <w:szCs w:val="28"/>
        </w:rPr>
        <w:t>Педагогическое творчество А. С. Макаренко –</w:t>
      </w:r>
      <w:r w:rsidR="006A160A">
        <w:rPr>
          <w:sz w:val="28"/>
          <w:szCs w:val="28"/>
        </w:rPr>
        <w:t xml:space="preserve"> педагогика реального гуманизма остается актуальной и для современного образования.</w:t>
      </w:r>
      <w:r w:rsidR="00797D51" w:rsidRPr="00EF5C87">
        <w:rPr>
          <w:sz w:val="28"/>
          <w:szCs w:val="28"/>
        </w:rPr>
        <w:t xml:space="preserve"> Имя его всегда будет стоять в ряду величайших педагогов-гуманистов прошлого, как И. Г. Песталоцци и К. Д. Ушинский, Л. Н. Толстой, С. Т. </w:t>
      </w:r>
      <w:proofErr w:type="spellStart"/>
      <w:r w:rsidR="00797D51" w:rsidRPr="00EF5C87">
        <w:rPr>
          <w:sz w:val="28"/>
          <w:szCs w:val="28"/>
        </w:rPr>
        <w:t>Шацкий</w:t>
      </w:r>
      <w:proofErr w:type="spellEnd"/>
      <w:r w:rsidR="00797D51" w:rsidRPr="00EF5C87">
        <w:rPr>
          <w:sz w:val="28"/>
          <w:szCs w:val="28"/>
        </w:rPr>
        <w:t xml:space="preserve">. </w:t>
      </w:r>
    </w:p>
    <w:p w:rsidR="00FA0A90" w:rsidRPr="00FA0A90" w:rsidRDefault="00701C0F" w:rsidP="00701C0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1C0F">
        <w:rPr>
          <w:sz w:val="28"/>
          <w:szCs w:val="28"/>
        </w:rPr>
        <w:t xml:space="preserve">Министр образования и науки РФ Ольга Юрьевна Васильева на протяжении сентября – ноября 2016 г. выдвинула ряд значимых </w:t>
      </w:r>
      <w:proofErr w:type="spellStart"/>
      <w:r w:rsidRPr="00701C0F">
        <w:rPr>
          <w:sz w:val="28"/>
          <w:szCs w:val="28"/>
        </w:rPr>
        <w:t>ретроинноваций</w:t>
      </w:r>
      <w:proofErr w:type="spellEnd"/>
      <w:r w:rsidRPr="00701C0F">
        <w:rPr>
          <w:sz w:val="28"/>
          <w:szCs w:val="28"/>
        </w:rPr>
        <w:t>, непосредственно сопряженных с воспитательной  системой А. С.  Макаренко.</w:t>
      </w:r>
      <w:r w:rsidRPr="00701C0F">
        <w:rPr>
          <w:sz w:val="28"/>
          <w:szCs w:val="28"/>
        </w:rPr>
        <w:br/>
        <w:t>Это:</w:t>
      </w:r>
      <w:r w:rsidRPr="00701C0F">
        <w:rPr>
          <w:sz w:val="28"/>
          <w:szCs w:val="28"/>
        </w:rPr>
        <w:br/>
        <w:t>•    трактовка деятельности учителя не как образовательной услуги, а как служения;</w:t>
      </w:r>
      <w:r w:rsidRPr="00701C0F">
        <w:rPr>
          <w:sz w:val="28"/>
          <w:szCs w:val="28"/>
        </w:rPr>
        <w:br/>
        <w:t>•    восстановление единого образовательного и воспитательного пространства;</w:t>
      </w:r>
      <w:r w:rsidRPr="00701C0F">
        <w:rPr>
          <w:sz w:val="28"/>
          <w:szCs w:val="28"/>
        </w:rPr>
        <w:br/>
        <w:t>•    разворачивание деятельности Российского детского движения;</w:t>
      </w:r>
      <w:r w:rsidRPr="00701C0F">
        <w:rPr>
          <w:sz w:val="28"/>
          <w:szCs w:val="28"/>
        </w:rPr>
        <w:br/>
        <w:t>•    восстановление общественно – полезной деятельности школьников;</w:t>
      </w:r>
      <w:r w:rsidRPr="00701C0F">
        <w:rPr>
          <w:sz w:val="28"/>
          <w:szCs w:val="28"/>
        </w:rPr>
        <w:br/>
        <w:t>•    воссоздание трудовых бригад в сельских школах;</w:t>
      </w:r>
      <w:r w:rsidRPr="00701C0F">
        <w:rPr>
          <w:sz w:val="28"/>
          <w:szCs w:val="28"/>
        </w:rPr>
        <w:br/>
        <w:t>•    придание приоритета военно-патриотическому воспитанию;</w:t>
      </w:r>
      <w:r w:rsidRPr="00701C0F">
        <w:rPr>
          <w:sz w:val="28"/>
          <w:szCs w:val="28"/>
        </w:rPr>
        <w:br/>
        <w:t xml:space="preserve">•    введение должности вожатого в школе и разработка его </w:t>
      </w:r>
      <w:proofErr w:type="spellStart"/>
      <w:r w:rsidRPr="00701C0F">
        <w:rPr>
          <w:sz w:val="28"/>
          <w:szCs w:val="28"/>
        </w:rPr>
        <w:t>профстандарта</w:t>
      </w:r>
      <w:proofErr w:type="spellEnd"/>
      <w:r w:rsidRPr="00701C0F">
        <w:rPr>
          <w:sz w:val="28"/>
          <w:szCs w:val="28"/>
        </w:rPr>
        <w:t>;</w:t>
      </w:r>
      <w:r w:rsidRPr="00701C0F">
        <w:rPr>
          <w:sz w:val="28"/>
          <w:szCs w:val="28"/>
        </w:rPr>
        <w:br/>
        <w:t>•    воссоздание системы внеурочной работы в школах: в каждой школе должны быть как минимум 4 бесплатных кружковых объединения: театральное, музыкальное,</w:t>
      </w:r>
      <w:r w:rsidR="00FA0A90" w:rsidRPr="00FA0A90">
        <w:rPr>
          <w:sz w:val="28"/>
          <w:szCs w:val="28"/>
        </w:rPr>
        <w:t xml:space="preserve"> </w:t>
      </w:r>
      <w:r w:rsidR="00FA0A90">
        <w:rPr>
          <w:sz w:val="28"/>
          <w:szCs w:val="28"/>
        </w:rPr>
        <w:t>трудовое и спортивное.</w:t>
      </w:r>
    </w:p>
    <w:p w:rsidR="00701C0F" w:rsidRDefault="00FA0A90" w:rsidP="00701C0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1C0F">
        <w:rPr>
          <w:sz w:val="28"/>
          <w:szCs w:val="28"/>
        </w:rPr>
        <w:tab/>
      </w:r>
      <w:r w:rsidR="00701C0F" w:rsidRPr="00701C0F">
        <w:rPr>
          <w:sz w:val="28"/>
          <w:szCs w:val="28"/>
        </w:rPr>
        <w:t xml:space="preserve">Конечно, мы прекрасно отдаем отчет, что это все пока только словесные инициативы и вербальные декларации, но </w:t>
      </w:r>
      <w:proofErr w:type="spellStart"/>
      <w:r w:rsidR="00701C0F" w:rsidRPr="00701C0F">
        <w:rPr>
          <w:sz w:val="28"/>
          <w:szCs w:val="28"/>
        </w:rPr>
        <w:t>мейнстрим</w:t>
      </w:r>
      <w:proofErr w:type="spellEnd"/>
      <w:r w:rsidR="00701C0F" w:rsidRPr="00701C0F">
        <w:rPr>
          <w:sz w:val="28"/>
          <w:szCs w:val="28"/>
        </w:rPr>
        <w:t xml:space="preserve"> совершенно очевиден – это возвращение к идеалам трудовой школы, а, значит к объективной актуализации  всего потенциала педагогического наследия А.С. Макаренко. </w:t>
      </w:r>
      <w:r w:rsidR="00701C0F" w:rsidRPr="00701C0F">
        <w:rPr>
          <w:sz w:val="28"/>
          <w:szCs w:val="28"/>
        </w:rPr>
        <w:br/>
      </w:r>
    </w:p>
    <w:p w:rsidR="00CA51C3" w:rsidRDefault="00701C0F" w:rsidP="002E328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01C0F">
        <w:rPr>
          <w:sz w:val="28"/>
          <w:szCs w:val="28"/>
        </w:rPr>
        <w:t>Благодарю за внимание!</w:t>
      </w:r>
      <w:bookmarkStart w:id="0" w:name="_GoBack"/>
      <w:bookmarkEnd w:id="0"/>
    </w:p>
    <w:sectPr w:rsidR="00CA51C3" w:rsidSect="00FA0A90">
      <w:headerReference w:type="default" r:id="rId8"/>
      <w:footerReference w:type="default" r:id="rId9"/>
      <w:pgSz w:w="11906" w:h="16838"/>
      <w:pgMar w:top="18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E5" w:rsidRDefault="00EA2AE5" w:rsidP="00104A63">
      <w:pPr>
        <w:spacing w:after="0" w:line="240" w:lineRule="auto"/>
      </w:pPr>
      <w:r>
        <w:separator/>
      </w:r>
    </w:p>
  </w:endnote>
  <w:endnote w:type="continuationSeparator" w:id="0">
    <w:p w:rsidR="00EA2AE5" w:rsidRDefault="00EA2AE5" w:rsidP="0010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150255"/>
      <w:docPartObj>
        <w:docPartGallery w:val="Page Numbers (Bottom of Page)"/>
        <w:docPartUnique/>
      </w:docPartObj>
    </w:sdtPr>
    <w:sdtEndPr/>
    <w:sdtContent>
      <w:p w:rsidR="00BA0463" w:rsidRDefault="00BA046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281">
          <w:rPr>
            <w:noProof/>
          </w:rPr>
          <w:t>6</w:t>
        </w:r>
        <w:r>
          <w:fldChar w:fldCharType="end"/>
        </w:r>
      </w:p>
    </w:sdtContent>
  </w:sdt>
  <w:p w:rsidR="00BA0463" w:rsidRDefault="00BA04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E5" w:rsidRDefault="00EA2AE5" w:rsidP="00104A63">
      <w:pPr>
        <w:spacing w:after="0" w:line="240" w:lineRule="auto"/>
      </w:pPr>
      <w:r>
        <w:separator/>
      </w:r>
    </w:p>
  </w:footnote>
  <w:footnote w:type="continuationSeparator" w:id="0">
    <w:p w:rsidR="00EA2AE5" w:rsidRDefault="00EA2AE5" w:rsidP="00104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63" w:rsidRDefault="00104A63" w:rsidP="002E3281">
    <w:pPr>
      <w:pStyle w:val="a5"/>
      <w:jc w:val="center"/>
    </w:pPr>
    <w:r>
      <w:t>Муниципальная педагогическая конференция, посвященная 130-летию со дня рождения</w:t>
    </w:r>
  </w:p>
  <w:p w:rsidR="00104A63" w:rsidRDefault="00104A63" w:rsidP="002E3281">
    <w:pPr>
      <w:pStyle w:val="a5"/>
      <w:jc w:val="center"/>
    </w:pPr>
    <w:r>
      <w:t>А.С Макаренко  «Воспитание происходит всегда, даже</w:t>
    </w:r>
    <w:r w:rsidR="00BA0463">
      <w:t xml:space="preserve"> тогда, когда в</w:t>
    </w:r>
    <w:r>
      <w:t>ас  нет дома»</w:t>
    </w:r>
  </w:p>
  <w:p w:rsidR="00104A63" w:rsidRPr="00104A63" w:rsidRDefault="00104A63" w:rsidP="002E3281">
    <w:pPr>
      <w:pStyle w:val="a5"/>
      <w:tabs>
        <w:tab w:val="clear" w:pos="4677"/>
        <w:tab w:val="clear" w:pos="9355"/>
        <w:tab w:val="left" w:pos="3674"/>
      </w:tabs>
      <w:jc w:val="center"/>
    </w:pPr>
    <w:r>
      <w:t>25 января 2019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5F"/>
    <w:rsid w:val="00093AF1"/>
    <w:rsid w:val="00104A63"/>
    <w:rsid w:val="002034DD"/>
    <w:rsid w:val="002D7919"/>
    <w:rsid w:val="002D7F4E"/>
    <w:rsid w:val="002E3281"/>
    <w:rsid w:val="002E46E1"/>
    <w:rsid w:val="0038334C"/>
    <w:rsid w:val="003B3B5F"/>
    <w:rsid w:val="00467441"/>
    <w:rsid w:val="004E685B"/>
    <w:rsid w:val="00631426"/>
    <w:rsid w:val="006A160A"/>
    <w:rsid w:val="00701C0F"/>
    <w:rsid w:val="00797D51"/>
    <w:rsid w:val="00881340"/>
    <w:rsid w:val="008C225F"/>
    <w:rsid w:val="00935E7A"/>
    <w:rsid w:val="0094729A"/>
    <w:rsid w:val="00A2291D"/>
    <w:rsid w:val="00BA0463"/>
    <w:rsid w:val="00BC2747"/>
    <w:rsid w:val="00BD6547"/>
    <w:rsid w:val="00C12031"/>
    <w:rsid w:val="00CA51C3"/>
    <w:rsid w:val="00D40874"/>
    <w:rsid w:val="00D53659"/>
    <w:rsid w:val="00D5387E"/>
    <w:rsid w:val="00DC03FF"/>
    <w:rsid w:val="00DC4AD3"/>
    <w:rsid w:val="00EA2AE5"/>
    <w:rsid w:val="00EF5C87"/>
    <w:rsid w:val="00FA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4A6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4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4A63"/>
  </w:style>
  <w:style w:type="paragraph" w:styleId="a7">
    <w:name w:val="footer"/>
    <w:basedOn w:val="a"/>
    <w:link w:val="a8"/>
    <w:uiPriority w:val="99"/>
    <w:unhideWhenUsed/>
    <w:rsid w:val="00104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4A63"/>
  </w:style>
  <w:style w:type="paragraph" w:styleId="a9">
    <w:name w:val="Balloon Text"/>
    <w:basedOn w:val="a"/>
    <w:link w:val="aa"/>
    <w:uiPriority w:val="99"/>
    <w:semiHidden/>
    <w:unhideWhenUsed/>
    <w:rsid w:val="00BA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4A6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4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4A63"/>
  </w:style>
  <w:style w:type="paragraph" w:styleId="a7">
    <w:name w:val="footer"/>
    <w:basedOn w:val="a"/>
    <w:link w:val="a8"/>
    <w:uiPriority w:val="99"/>
    <w:unhideWhenUsed/>
    <w:rsid w:val="00104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4A63"/>
  </w:style>
  <w:style w:type="paragraph" w:styleId="a9">
    <w:name w:val="Balloon Text"/>
    <w:basedOn w:val="a"/>
    <w:link w:val="aa"/>
    <w:uiPriority w:val="99"/>
    <w:semiHidden/>
    <w:unhideWhenUsed/>
    <w:rsid w:val="00BA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ADD4-3406-46BF-BE4D-874D7378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25</cp:revision>
  <cp:lastPrinted>2019-01-24T16:37:00Z</cp:lastPrinted>
  <dcterms:created xsi:type="dcterms:W3CDTF">2019-01-23T15:56:00Z</dcterms:created>
  <dcterms:modified xsi:type="dcterms:W3CDTF">2019-01-28T08:37:00Z</dcterms:modified>
</cp:coreProperties>
</file>