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B2" w:rsidRDefault="004B79B2" w:rsidP="004B79B2">
      <w:pPr>
        <w:pStyle w:val="a3"/>
        <w:jc w:val="center"/>
      </w:pPr>
      <w:r>
        <w:rPr>
          <w:rStyle w:val="a5"/>
          <w:sz w:val="27"/>
          <w:szCs w:val="27"/>
        </w:rPr>
        <w:t>УВАЖАЕМЫЕ РОДИТЕЛИ!</w:t>
      </w:r>
    </w:p>
    <w:p w:rsidR="004B79B2" w:rsidRDefault="004B79B2" w:rsidP="004B79B2">
      <w:pPr>
        <w:pStyle w:val="a3"/>
        <w:spacing w:before="0" w:beforeAutospacing="0" w:after="0" w:afterAutospacing="0"/>
        <w:ind w:firstLine="709"/>
        <w:jc w:val="both"/>
      </w:pPr>
      <w:r>
        <w:t xml:space="preserve">Набор в творческие объединения по направленностям Центр детского творчества осуществляет на основании заявления родителей (законных представителей), договора на предоставление образовательной услуги и медицинского документа о состоянии здоровья ребёнка по выбранному виду деятельности (аэробика, современная хореография, туризм и краеведение, юные геологи), а также  предоставляются сведения о номере сертификата дополнительного образования. </w:t>
      </w:r>
    </w:p>
    <w:p w:rsidR="004B79B2" w:rsidRDefault="004B79B2" w:rsidP="004B79B2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747"/>
        <w:gridCol w:w="1356"/>
        <w:gridCol w:w="2026"/>
        <w:gridCol w:w="1767"/>
      </w:tblGrid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Реализация дополнительной общеразвивающей программы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детей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 w:rsidP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Вакансии на 01.0</w:t>
            </w:r>
            <w:r w:rsidR="00552F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.2020г.</w:t>
            </w:r>
          </w:p>
        </w:tc>
      </w:tr>
      <w:tr w:rsidR="004B79B2" w:rsidTr="004B79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Физкультурно-спортивная направленность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Аэробика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Хахалкина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хореография: базовый уровень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Шрамко А.С.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552F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хореография: ОФП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552F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хореография: стартовый уровень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Данилина Е.И.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79B2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4B79B2" w:rsidTr="004B79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Туристско-краеведческая направленность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Сказы П.П. Бажова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геологи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</w:t>
            </w:r>
          </w:p>
        </w:tc>
      </w:tr>
      <w:tr w:rsidR="004B79B2" w:rsidTr="004B79B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 и краеведение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552F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 и краеведение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Шипулин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Художественная направленность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«Шик»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Зырянова С.С.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соленого теста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Желтышева В.А.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Петелька за петелькой</w:t>
            </w:r>
          </w:p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(Вязание на спицах, крючком)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чел.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Бумажная филигрань (квиллинг)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</w:rPr>
              <w:t>. Бисер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Т.А.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Бисероплетение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Т.А.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палитры. Пластилиновая страна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коллаж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9B2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для кукол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Сереброва М.М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Изолепка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Желтышева В.А.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игрушка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Сереброва М.М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Умные пальчики (работа с бумагой, картоном, квиллинг)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Л.А.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нить (</w:t>
            </w:r>
            <w:proofErr w:type="spellStart"/>
            <w:r>
              <w:rPr>
                <w:rFonts w:ascii="Times New Roman" w:hAnsi="Times New Roman" w:cs="Times New Roman"/>
              </w:rPr>
              <w:t>ниткография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Исмагилова Н.М.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Социально-педагогическая направленность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Студия раннего развития «Умка»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Зырянова С.С.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Киностудия «Юниор»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Савкин В.В.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B79B2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4B79B2" w:rsidTr="004B79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Техническая направленность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Волшебство из бумаги (оригами)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Конструирование, моделирование и изготовление одежды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Сереброва М.М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Авиамоделирование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 А.Г.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B79B2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4B79B2" w:rsidTr="004B79B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</w:p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 (дошкольники)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552F43" w:rsidTr="00552F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3" w:rsidRDefault="0055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 (дошкольники)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Ваулина О.П.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r w:rsidRPr="00BE3D1D"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552F43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Конструирование, моделирование 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43" w:rsidRDefault="00552F43">
            <w:r w:rsidRPr="00BE3D1D"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робототехника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B79B2">
              <w:rPr>
                <w:rFonts w:ascii="Times New Roman" w:hAnsi="Times New Roman" w:cs="Times New Roman"/>
              </w:rPr>
              <w:t>-11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А.Ю.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9B2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 А.М.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9B2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4B79B2" w:rsidTr="004B79B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D-</w:t>
            </w:r>
            <w:r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Шипулин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чел.</w:t>
            </w:r>
          </w:p>
        </w:tc>
      </w:tr>
      <w:tr w:rsidR="004B79B2" w:rsidTr="00552F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D-</w:t>
            </w:r>
            <w:r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Слепухин М.С.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</w:t>
            </w:r>
          </w:p>
        </w:tc>
      </w:tr>
      <w:tr w:rsidR="004B79B2" w:rsidTr="004B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Куборо</w:t>
            </w:r>
            <w:proofErr w:type="spellEnd"/>
            <w:r>
              <w:rPr>
                <w:rFonts w:ascii="Times New Roman" w:hAnsi="Times New Roman" w:cs="Times New Roman"/>
              </w:rPr>
              <w:t>. Думай креативно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6-14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4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B2" w:rsidRDefault="0055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B79B2">
              <w:rPr>
                <w:rFonts w:ascii="Times New Roman" w:hAnsi="Times New Roman" w:cs="Times New Roman"/>
              </w:rPr>
              <w:t xml:space="preserve"> чел.</w:t>
            </w:r>
          </w:p>
        </w:tc>
        <w:bookmarkStart w:id="0" w:name="_GoBack"/>
        <w:bookmarkEnd w:id="0"/>
      </w:tr>
    </w:tbl>
    <w:p w:rsidR="00846056" w:rsidRDefault="004B79B2">
      <w:r>
        <w:t xml:space="preserve"> </w:t>
      </w:r>
    </w:p>
    <w:sectPr w:rsidR="00846056" w:rsidSect="004B79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98"/>
    <w:rsid w:val="004B79B2"/>
    <w:rsid w:val="00552F43"/>
    <w:rsid w:val="00792F98"/>
    <w:rsid w:val="008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7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4B7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7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4B7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2020-01-27T05:00:00Z</dcterms:created>
  <dcterms:modified xsi:type="dcterms:W3CDTF">2020-02-26T05:45:00Z</dcterms:modified>
</cp:coreProperties>
</file>