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EF" w:rsidRDefault="006B7AC8" w:rsidP="003E28E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E28EF">
        <w:rPr>
          <w:rFonts w:ascii="Liberation Serif" w:hAnsi="Liberation Serif"/>
          <w:b/>
          <w:sz w:val="28"/>
          <w:szCs w:val="28"/>
        </w:rPr>
        <w:t xml:space="preserve">Организатором конкурса является </w:t>
      </w:r>
    </w:p>
    <w:p w:rsidR="003E28EF" w:rsidRDefault="006B7AC8" w:rsidP="003E28E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E28EF">
        <w:rPr>
          <w:rFonts w:ascii="Liberation Serif" w:hAnsi="Liberation Serif"/>
          <w:b/>
          <w:sz w:val="28"/>
          <w:szCs w:val="28"/>
        </w:rPr>
        <w:t>Палата молодых законодателей при Совете Федерации</w:t>
      </w:r>
    </w:p>
    <w:p w:rsidR="006B7AC8" w:rsidRPr="003E28EF" w:rsidRDefault="006B7AC8" w:rsidP="003E28E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E28EF">
        <w:rPr>
          <w:rFonts w:ascii="Liberation Serif" w:hAnsi="Liberation Serif"/>
          <w:b/>
          <w:sz w:val="28"/>
          <w:szCs w:val="28"/>
        </w:rPr>
        <w:t xml:space="preserve"> Федерального Собрания Российской Федерации.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 xml:space="preserve">     Конкурс организуется в преддверии празднования 75-летия Победы советского народа в Великой Отечественной войне 1941–1945 годов (далее – Великая Отечественная война) в целях формирования среди подрастающего поколения чувства уважения к ветеранам Великой Отечественной войны, чувства гордости у граждан за свою страну.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 xml:space="preserve">  Основными задачами конкурса являются:</w:t>
      </w:r>
    </w:p>
    <w:p w:rsidR="006B7AC8" w:rsidRPr="003E28EF" w:rsidRDefault="006B7AC8" w:rsidP="003E2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>изучение истории своей семьи во время Великой Отечественной войны;</w:t>
      </w:r>
    </w:p>
    <w:p w:rsidR="006B7AC8" w:rsidRPr="003E28EF" w:rsidRDefault="006B7AC8" w:rsidP="003E2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>укрепление связей между поколениями;</w:t>
      </w:r>
    </w:p>
    <w:p w:rsidR="006B7AC8" w:rsidRPr="003E28EF" w:rsidRDefault="006B7AC8" w:rsidP="003E28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>развитие творческих особенностей и повышение культуры письменной речи современного гражданина.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 xml:space="preserve">     В конкурсе могут принимать участие граждане Российской Федерации, проживающие на территории Российской Федерации, в возрасте от 14 до 18 лет включительно (далее – претенденты).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 xml:space="preserve">     Претендентам предлагается выполнить конкурсную работу на одну из тем: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b/>
          <w:sz w:val="28"/>
          <w:szCs w:val="28"/>
        </w:rPr>
        <w:t>"Я смотрю на фронтовую фотографию"</w:t>
      </w:r>
      <w:r w:rsidRPr="003E28EF">
        <w:rPr>
          <w:rFonts w:ascii="Liberation Serif" w:hAnsi="Liberation Serif"/>
          <w:sz w:val="28"/>
          <w:szCs w:val="28"/>
        </w:rPr>
        <w:t xml:space="preserve"> – тема предполагает анализ отдельной фотографии, истории ее появления, судьбы людей в тот период, когда был сделан снимок; 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b/>
          <w:sz w:val="28"/>
          <w:szCs w:val="28"/>
        </w:rPr>
        <w:t>"Семейные реликвии – военные трофеи</w:t>
      </w:r>
      <w:r w:rsidRPr="003E28EF">
        <w:rPr>
          <w:rFonts w:ascii="Liberation Serif" w:hAnsi="Liberation Serif"/>
          <w:sz w:val="28"/>
          <w:szCs w:val="28"/>
        </w:rPr>
        <w:t>" – описание отдельной вещи, привезенной или присланной с фронта участником боевых действий или прошедшей с бойцом его военный путь;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b/>
          <w:sz w:val="28"/>
          <w:szCs w:val="28"/>
        </w:rPr>
        <w:t>"Судьба семьи в истории страны"</w:t>
      </w:r>
      <w:r w:rsidRPr="003E28EF">
        <w:rPr>
          <w:rFonts w:ascii="Liberation Serif" w:hAnsi="Liberation Serif"/>
          <w:sz w:val="28"/>
          <w:szCs w:val="28"/>
        </w:rPr>
        <w:t xml:space="preserve"> – комплексное исследование истории семьи во время Великой Отечественной войны по семейным архивам и воспоминаниям; 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>"</w:t>
      </w:r>
      <w:r w:rsidRPr="003E28EF">
        <w:rPr>
          <w:rFonts w:ascii="Liberation Serif" w:hAnsi="Liberation Serif"/>
          <w:b/>
          <w:sz w:val="28"/>
          <w:szCs w:val="28"/>
        </w:rPr>
        <w:t>Треугольники с войны"</w:t>
      </w:r>
      <w:r w:rsidRPr="003E28EF">
        <w:rPr>
          <w:rFonts w:ascii="Liberation Serif" w:hAnsi="Liberation Serif"/>
          <w:sz w:val="28"/>
          <w:szCs w:val="28"/>
        </w:rPr>
        <w:t xml:space="preserve"> – исследование семейного архива, писем, почтовых открыток, личных дневников, фотографий.</w:t>
      </w:r>
    </w:p>
    <w:p w:rsidR="006B7AC8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 xml:space="preserve">     Прием конкурсных документов на конкурс начинается по истечении трех календарных дней со дня опубликования объявления о проведении конкурса </w:t>
      </w:r>
      <w:r w:rsidRPr="003E28EF">
        <w:rPr>
          <w:rFonts w:ascii="Liberation Serif" w:hAnsi="Liberation Serif"/>
          <w:sz w:val="28"/>
          <w:szCs w:val="28"/>
        </w:rPr>
        <w:lastRenderedPageBreak/>
        <w:t xml:space="preserve">на сайте Палаты молодых законодателей при Совете Федерации Федерального Собрания Российской Федерации и </w:t>
      </w:r>
      <w:r w:rsidRPr="003E28EF">
        <w:rPr>
          <w:rFonts w:ascii="Liberation Serif" w:hAnsi="Liberation Serif"/>
          <w:b/>
          <w:sz w:val="28"/>
          <w:szCs w:val="28"/>
        </w:rPr>
        <w:t xml:space="preserve">завершается 6 апреля 2020 года. Конкурсные документы представляются на конкурс по электронному адресу: pochtapobeda75@mail.ru </w:t>
      </w:r>
    </w:p>
    <w:p w:rsidR="001231FD" w:rsidRPr="003E28EF" w:rsidRDefault="006B7AC8" w:rsidP="003E28E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E28EF">
        <w:rPr>
          <w:rFonts w:ascii="Liberation Serif" w:hAnsi="Liberation Serif"/>
          <w:sz w:val="28"/>
          <w:szCs w:val="28"/>
        </w:rPr>
        <w:t xml:space="preserve">     Информация о результатах конкурса и о дате награждения победителей конкурса публикуется на сайте Палаты молодых законодателей при Совете Федерации Федерального Собрания Российской Федерации не позднее 16 апреля 2020 года.</w:t>
      </w:r>
      <w:bookmarkStart w:id="0" w:name="_GoBack"/>
      <w:bookmarkEnd w:id="0"/>
    </w:p>
    <w:sectPr w:rsidR="001231FD" w:rsidRPr="003E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21C7"/>
    <w:multiLevelType w:val="hybridMultilevel"/>
    <w:tmpl w:val="23444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B6"/>
    <w:rsid w:val="003814B6"/>
    <w:rsid w:val="003E28EF"/>
    <w:rsid w:val="00436D54"/>
    <w:rsid w:val="006B7AC8"/>
    <w:rsid w:val="00B93851"/>
    <w:rsid w:val="00F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62179-4014-471E-A27C-A521BA7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147A433E</Template>
  <TotalTime>3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Шумилова</dc:creator>
  <cp:keywords/>
  <dc:description/>
  <cp:lastModifiedBy>Елена Шумилова</cp:lastModifiedBy>
  <cp:revision>3</cp:revision>
  <dcterms:created xsi:type="dcterms:W3CDTF">2020-03-05T05:10:00Z</dcterms:created>
  <dcterms:modified xsi:type="dcterms:W3CDTF">2020-03-05T05:14:00Z</dcterms:modified>
</cp:coreProperties>
</file>