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47" w:rsidRPr="00385CC4" w:rsidRDefault="00410296" w:rsidP="00385CC4">
      <w:pPr>
        <w:pStyle w:val="a7"/>
        <w:jc w:val="center"/>
        <w:rPr>
          <w:b/>
        </w:rPr>
      </w:pPr>
      <w:r w:rsidRPr="00385CC4">
        <w:rPr>
          <w:b/>
        </w:rPr>
        <w:t>Викторина для детей</w:t>
      </w:r>
    </w:p>
    <w:p w:rsidR="00410296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Если огонь, прекращает быть управляемым, что это? </w:t>
      </w:r>
    </w:p>
    <w:p w:rsidR="00410296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Как называется бригада людей, приезжающих на тушение пожаров? </w:t>
      </w:r>
    </w:p>
    <w:p w:rsidR="00DB3484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Какие инструменты, используют пожарники при тушении пожаров? </w:t>
      </w:r>
    </w:p>
    <w:p w:rsidR="00410296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Чем обычный человек, может затушить пожар? </w:t>
      </w:r>
    </w:p>
    <w:p w:rsidR="00410296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Как называются раны, которые вызваны огнем?</w:t>
      </w:r>
    </w:p>
    <w:p w:rsidR="00410296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Что должен делать, каждый человек, если на нем горит одежда? </w:t>
      </w:r>
    </w:p>
    <w:p w:rsidR="00410296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Как называется срочный выход людей из помещений при чрезвычайной ситуации? </w:t>
      </w:r>
    </w:p>
    <w:p w:rsidR="00410296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Если на человеке, рядом с вами загорелась одежда, что делать? </w:t>
      </w:r>
    </w:p>
    <w:p w:rsidR="00DB3484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Позволяется ли во время пожара прятаться в труднодоступных местах? </w:t>
      </w:r>
    </w:p>
    <w:p w:rsidR="00410296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Что нужно сделать, если помещение сильно задымлено, и невозможно дышать? </w:t>
      </w:r>
    </w:p>
    <w:p w:rsidR="00410296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При возникновении пожара, позволяется ли открывать окна и двери? </w:t>
      </w:r>
    </w:p>
    <w:p w:rsidR="00410296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Что является более опасным предметом: канистра с бензином или пустая канистра?</w:t>
      </w:r>
    </w:p>
    <w:p w:rsidR="00410296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Что поможет наиболее эффективно, справится с тушением легковоспламеняющихся средств? </w:t>
      </w:r>
    </w:p>
    <w:p w:rsidR="00410296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Если пожар затушили весь, и нет повторного возгорания, как это называется? </w:t>
      </w:r>
    </w:p>
    <w:p w:rsidR="00410296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Что должно быть на пожарном щите? </w:t>
      </w:r>
    </w:p>
    <w:p w:rsidR="00410296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Если во время ожога, место обуглилось, что это за признак? </w:t>
      </w:r>
    </w:p>
    <w:p w:rsidR="00410296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Что пожарный прикрепляет, к спасательному поясу</w:t>
      </w:r>
      <w:r w:rsidR="00DB3484" w:rsidRPr="00385CC4">
        <w:rPr>
          <w:b/>
        </w:rPr>
        <w:t>?</w:t>
      </w:r>
    </w:p>
    <w:p w:rsidR="00410296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Зачем нужно, постоянно белить дымоотводы на чердачных помещениях? </w:t>
      </w:r>
    </w:p>
    <w:p w:rsidR="00410296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Зачем если горит бензин, его тушат специальной пеной или песком?</w:t>
      </w:r>
    </w:p>
    <w:p w:rsidR="00410296" w:rsidRPr="00385CC4" w:rsidRDefault="00410296" w:rsidP="00385CC4">
      <w:pPr>
        <w:pStyle w:val="a7"/>
        <w:numPr>
          <w:ilvl w:val="0"/>
          <w:numId w:val="2"/>
        </w:numPr>
        <w:ind w:firstLine="0"/>
        <w:jc w:val="both"/>
        <w:rPr>
          <w:b/>
        </w:rPr>
      </w:pPr>
      <w:r w:rsidRPr="00385CC4">
        <w:rPr>
          <w:b/>
        </w:rPr>
        <w:t>Что нужно делать в том случае, когда в помещении сработала пожарная сигнализация? </w:t>
      </w:r>
      <w:r w:rsidR="00DB3484" w:rsidRPr="00385CC4">
        <w:rPr>
          <w:b/>
        </w:rPr>
        <w:t xml:space="preserve"> </w:t>
      </w:r>
    </w:p>
    <w:p w:rsidR="00410296" w:rsidRPr="00410296" w:rsidRDefault="00410296" w:rsidP="0041029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0296" w:rsidRPr="00410296" w:rsidRDefault="00410296" w:rsidP="0041029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0296" w:rsidRPr="00410296" w:rsidRDefault="00410296" w:rsidP="0041029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0296" w:rsidRPr="00410296" w:rsidRDefault="00410296" w:rsidP="0041029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0296" w:rsidRPr="00410296" w:rsidRDefault="00410296" w:rsidP="0041029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0296" w:rsidRDefault="00410296" w:rsidP="0041029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0296" w:rsidRDefault="00410296" w:rsidP="0041029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0296" w:rsidRDefault="00410296" w:rsidP="0041029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5CC4" w:rsidRDefault="00385C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10296" w:rsidRPr="00410296" w:rsidRDefault="00410296" w:rsidP="00410296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10296">
        <w:rPr>
          <w:rFonts w:ascii="Times New Roman" w:hAnsi="Times New Roman" w:cs="Times New Roman"/>
          <w:sz w:val="20"/>
          <w:szCs w:val="20"/>
        </w:rPr>
        <w:lastRenderedPageBreak/>
        <w:t xml:space="preserve">Тест для детей </w:t>
      </w:r>
      <w:r w:rsidR="00F468FC">
        <w:rPr>
          <w:rFonts w:ascii="Times New Roman" w:hAnsi="Times New Roman" w:cs="Times New Roman"/>
          <w:sz w:val="20"/>
          <w:szCs w:val="20"/>
        </w:rPr>
        <w:t>№2</w:t>
      </w:r>
    </w:p>
    <w:p w:rsidR="00410296" w:rsidRPr="00410296" w:rsidRDefault="00410296" w:rsidP="00410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Как называется профессия человека, который тушит пожары?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пожарный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пожарник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Спасатель</w:t>
      </w:r>
    </w:p>
    <w:p w:rsidR="00410296" w:rsidRPr="00410296" w:rsidRDefault="00410296" w:rsidP="00410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Назовите условия, при которых может возникнуть пожар?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горючее вещество и восстановитель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горючий материал, источник огня или тепла, кислород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Теплообмен между веществами</w:t>
      </w:r>
    </w:p>
    <w:p w:rsidR="00410296" w:rsidRPr="00410296" w:rsidRDefault="00410296" w:rsidP="00410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3. 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 поражающим факторам пожара относятся: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интенсивное излучение гамма-лучей, поражающее людей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токсичные продукты горения, высокая температура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образование облака угарного газа</w:t>
      </w:r>
    </w:p>
    <w:p w:rsidR="00410296" w:rsidRPr="00410296" w:rsidRDefault="00410296" w:rsidP="00410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4.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Что относится к наиболее вероятной причине возникновения пожара в квартире?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постоянно работающий холодильник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неосторожное</w:t>
      </w:r>
      <w:proofErr w:type="spellEnd"/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обращение с пиротехническими изделиями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зажженные электрические лампочки</w:t>
      </w:r>
    </w:p>
    <w:p w:rsidR="00410296" w:rsidRPr="00410296" w:rsidRDefault="00410296" w:rsidP="00410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5.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Если в твоей квартире или доме случился пожар, кого ты должен оповестить после вызова пожарных?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 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полицию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скорую помощь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Соседей</w:t>
      </w:r>
    </w:p>
    <w:p w:rsidR="00410296" w:rsidRPr="00410296" w:rsidRDefault="00410296" w:rsidP="00410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6.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Какова правильная последовательность действий при быстро распространяющемся пожаре?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попытаться потушить огонь, используя первичные средства пожаротушения, открыть окно для удаления дыма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немедленно покинуть помещение, плотно закрыв за собой дверь, позвать на помощь взрослых и сообщить в пожарную охрану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позвонить на работу родителям и сообщить о пожаре, попытаться потушить огонь, используя подручные средства</w:t>
      </w:r>
    </w:p>
    <w:p w:rsidR="00410296" w:rsidRPr="00410296" w:rsidRDefault="00410296" w:rsidP="004102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296" w:rsidRPr="00410296" w:rsidRDefault="00410296" w:rsidP="00410296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7.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Чем лучше всего укрыться в целях безопасности, преодолевая зону огня?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мокрым пальто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простыней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плотным одеялом</w:t>
      </w:r>
    </w:p>
    <w:p w:rsidR="00410296" w:rsidRPr="00410296" w:rsidRDefault="00410296" w:rsidP="00410296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8.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Первичные средства пожаротушения используют: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для ликвидации пожара в начальной стадии возникновения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для тушения большого пожара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для локализации стихийного бедствия природного характера</w:t>
      </w:r>
    </w:p>
    <w:p w:rsidR="00410296" w:rsidRPr="00410296" w:rsidRDefault="00410296" w:rsidP="00410296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9.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Вечером, придя домой, вы почувствовали запах газа. Каковы будут ваши дальнейшие действия?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включить свет, позвонить родителям или в аварийную службу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перекрыть основной вентиль подачи газа, открыть окна и двери, пойти к соседям, позвонить родителям или в аварийную служу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открыть окна и зажечь спичку, чтобы проверить, откуда идет газ</w:t>
      </w:r>
    </w:p>
    <w:p w:rsidR="00410296" w:rsidRPr="00410296" w:rsidRDefault="00410296" w:rsidP="00410296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10.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Каким средством невозможно потушить горюче-смазочные материалы?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пеной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песком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Водой</w:t>
      </w:r>
    </w:p>
    <w:p w:rsidR="00410296" w:rsidRPr="00410296" w:rsidRDefault="00410296" w:rsidP="00410296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11.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Каким должно быть место для разведения костра?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удалено от деревьев и кустарников и не далее 10-ти метров от водного источника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Б.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в ненастную погоду костер надо разводить под деревом, крона которого оберегает его от попадания дождя или снега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место для разведения костра необходимо очистить от травы, листьев, веток и обложить камешками</w:t>
      </w:r>
    </w:p>
    <w:p w:rsidR="00410296" w:rsidRPr="00410296" w:rsidRDefault="00410296" w:rsidP="00410296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12.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Что запрещается делать при разведении костра?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разводить костер на торфяных болотах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Б. 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использовать для костра сухостой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оставлять дежурить возле костра менее трех человек</w:t>
      </w:r>
    </w:p>
    <w:p w:rsidR="00410296" w:rsidRPr="00410296" w:rsidRDefault="00410296" w:rsidP="00410296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13.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Пассажирам общественного транспорта запрещается перевозить: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габаритные грузы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легковоспламеняющиеся и взрывчатые вещества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тяжелые грузы</w:t>
      </w:r>
    </w:p>
    <w:p w:rsidR="00410296" w:rsidRPr="00410296" w:rsidRDefault="00410296" w:rsidP="00410296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14.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Как потушить загоревшуюся на человеке одежду?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направить на него струю огнетушителя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повалить человека на землю и накрыть платной тканью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сорвать с него одежду</w:t>
      </w:r>
    </w:p>
    <w:p w:rsidR="00410296" w:rsidRPr="00410296" w:rsidRDefault="00410296" w:rsidP="00410296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15.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Каким из перечисленных веществ нельзя растапливать печку?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дровами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углем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легковоспламеняющимися жидкостями</w:t>
      </w:r>
    </w:p>
    <w:p w:rsidR="00410296" w:rsidRPr="00410296" w:rsidRDefault="00410296" w:rsidP="00410296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16.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Для чего белят дымовые трубы печного отопления?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чтобы были видны трещины и повреждения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для красоты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для улучшения тяги</w:t>
      </w:r>
    </w:p>
    <w:p w:rsidR="00410296" w:rsidRPr="00410296" w:rsidRDefault="00410296" w:rsidP="00410296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17.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При движении поезда в вашем вагоне появился запах гари и дыма. Как вы будете действовать?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пойдете по соседним купе и будете сообщать пассажирам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сообщите проводнику, соберете вещи и будете  ждать дальнейших указаний в купе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дернете за рукоятку стоп-крана</w:t>
      </w:r>
    </w:p>
    <w:p w:rsidR="00410296" w:rsidRPr="00410296" w:rsidRDefault="00410296" w:rsidP="0041029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18.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Какие условия способствуют распространению пожара?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отсутствие естественного освещения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отсутствие проемов (окна и двери) для удаления продуктов горения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отсутствие или неисправность средств пожаротушения</w:t>
      </w:r>
    </w:p>
    <w:p w:rsidR="00410296" w:rsidRPr="00410296" w:rsidRDefault="00410296" w:rsidP="00410296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19.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При возникновении пожара вам нужно покинуть квартиру, находящуюся на 10-м этаже.  Вы: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воспользуетесь лифтом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спуститесь по внешним пожарным лестницам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 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прикрывая дыхательные органы рукой, выйдете через подъезд</w:t>
      </w:r>
    </w:p>
    <w:p w:rsidR="00410296" w:rsidRDefault="00410296" w:rsidP="00410296">
      <w:pPr>
        <w:rPr>
          <w:rFonts w:ascii="Times New Roman" w:hAnsi="Times New Roman" w:cs="Times New Roman"/>
          <w:sz w:val="20"/>
          <w:szCs w:val="20"/>
        </w:rPr>
      </w:pP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20.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Вернувшись с прогулки, вы открыли дверь своей квартиры и обнаружили сильное задымление. Ваши дальнейшие действия?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войдете в квартиру и будете искать источник задымления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Б. 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откроете окна, чтобы проверить квартиру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В.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плотно закроете дверь и вызовете пожарных</w:t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102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F4BEC" w:rsidRDefault="00BF4BEC" w:rsidP="00410296">
      <w:pPr>
        <w:rPr>
          <w:rFonts w:ascii="Times New Roman" w:hAnsi="Times New Roman" w:cs="Times New Roman"/>
          <w:sz w:val="20"/>
          <w:szCs w:val="20"/>
        </w:rPr>
      </w:pPr>
    </w:p>
    <w:p w:rsidR="00BF4BEC" w:rsidRDefault="00BF4BEC" w:rsidP="00410296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lastRenderedPageBreak/>
        <w:t xml:space="preserve">Первым трем участникам, давшим наибольшее количество правильных ответов, полагаются призы. </w:t>
      </w:r>
    </w:p>
    <w:p w:rsidR="00BF4BEC" w:rsidRPr="00BF4BEC" w:rsidRDefault="00BF4BEC" w:rsidP="00410296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 xml:space="preserve">Правильные ответы присылать на адрес электронной почты: </w:t>
      </w:r>
      <w:hyperlink r:id="rId5" w:history="1">
        <w:r w:rsidRPr="007238EB">
          <w:rPr>
            <w:rStyle w:val="a6"/>
            <w:rFonts w:ascii="Times New Roman" w:hAnsi="Times New Roman" w:cs="Times New Roman"/>
            <w:sz w:val="32"/>
            <w:szCs w:val="20"/>
            <w:lang w:val="en-US"/>
          </w:rPr>
          <w:t>tond</w:t>
        </w:r>
        <w:r w:rsidRPr="007238EB">
          <w:rPr>
            <w:rStyle w:val="a6"/>
            <w:rFonts w:ascii="Times New Roman" w:hAnsi="Times New Roman" w:cs="Times New Roman"/>
            <w:sz w:val="32"/>
            <w:szCs w:val="20"/>
          </w:rPr>
          <w:t>-</w:t>
        </w:r>
        <w:r w:rsidRPr="007238EB">
          <w:rPr>
            <w:rStyle w:val="a6"/>
            <w:rFonts w:ascii="Times New Roman" w:hAnsi="Times New Roman" w:cs="Times New Roman"/>
            <w:sz w:val="32"/>
            <w:szCs w:val="20"/>
            <w:lang w:val="en-US"/>
          </w:rPr>
          <w:t>beloyarka</w:t>
        </w:r>
        <w:r w:rsidRPr="007238EB">
          <w:rPr>
            <w:rStyle w:val="a6"/>
            <w:rFonts w:ascii="Times New Roman" w:hAnsi="Times New Roman" w:cs="Times New Roman"/>
            <w:sz w:val="32"/>
            <w:szCs w:val="20"/>
          </w:rPr>
          <w:t>@</w:t>
        </w:r>
        <w:r w:rsidRPr="007238EB">
          <w:rPr>
            <w:rStyle w:val="a6"/>
            <w:rFonts w:ascii="Times New Roman" w:hAnsi="Times New Roman" w:cs="Times New Roman"/>
            <w:sz w:val="32"/>
            <w:szCs w:val="20"/>
            <w:lang w:val="en-US"/>
          </w:rPr>
          <w:t>mail</w:t>
        </w:r>
        <w:r w:rsidRPr="007238EB">
          <w:rPr>
            <w:rStyle w:val="a6"/>
            <w:rFonts w:ascii="Times New Roman" w:hAnsi="Times New Roman" w:cs="Times New Roman"/>
            <w:sz w:val="32"/>
            <w:szCs w:val="20"/>
          </w:rPr>
          <w:t>.</w:t>
        </w:r>
        <w:proofErr w:type="spellStart"/>
        <w:r w:rsidRPr="007238EB">
          <w:rPr>
            <w:rStyle w:val="a6"/>
            <w:rFonts w:ascii="Times New Roman" w:hAnsi="Times New Roman" w:cs="Times New Roman"/>
            <w:sz w:val="32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32"/>
          <w:szCs w:val="20"/>
        </w:rPr>
        <w:t xml:space="preserve">. Обязательно в указывайте ФИО и контактный номер телефона. </w:t>
      </w:r>
    </w:p>
    <w:sectPr w:rsidR="00BF4BEC" w:rsidRPr="00BF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89C"/>
    <w:multiLevelType w:val="multilevel"/>
    <w:tmpl w:val="5B2E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90414F"/>
    <w:multiLevelType w:val="hybridMultilevel"/>
    <w:tmpl w:val="808AD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96"/>
    <w:rsid w:val="000F6B47"/>
    <w:rsid w:val="00385CC4"/>
    <w:rsid w:val="00410296"/>
    <w:rsid w:val="00BF4BEC"/>
    <w:rsid w:val="00C07478"/>
    <w:rsid w:val="00DB3484"/>
    <w:rsid w:val="00F4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B36A"/>
  <w15:chartTrackingRefBased/>
  <w15:docId w15:val="{6E3DA4E2-A2B7-40F6-88C7-1D488211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296"/>
    <w:rPr>
      <w:b/>
      <w:bCs/>
    </w:rPr>
  </w:style>
  <w:style w:type="paragraph" w:customStyle="1" w:styleId="wp-caption-text">
    <w:name w:val="wp-caption-text"/>
    <w:basedOn w:val="a"/>
    <w:rsid w:val="0041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7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F4BE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565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</w:divsChild>
    </w:div>
    <w:div w:id="1520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d-beloyar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PC</cp:lastModifiedBy>
  <cp:revision>4</cp:revision>
  <cp:lastPrinted>2020-06-08T05:07:00Z</cp:lastPrinted>
  <dcterms:created xsi:type="dcterms:W3CDTF">2020-06-08T04:37:00Z</dcterms:created>
  <dcterms:modified xsi:type="dcterms:W3CDTF">2020-06-08T06:16:00Z</dcterms:modified>
</cp:coreProperties>
</file>