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38" w:rsidRDefault="009A0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25F9" w:rsidRPr="009A04FB">
        <w:rPr>
          <w:rFonts w:ascii="Times New Roman" w:hAnsi="Times New Roman" w:cs="Times New Roman"/>
          <w:sz w:val="28"/>
          <w:szCs w:val="28"/>
        </w:rPr>
        <w:t>ЗАРНИЦА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25F9" w:rsidRPr="009A04FB"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25F9" w:rsidRPr="009A04FB">
        <w:rPr>
          <w:rFonts w:ascii="Times New Roman" w:hAnsi="Times New Roman" w:cs="Times New Roman"/>
          <w:sz w:val="28"/>
          <w:szCs w:val="28"/>
        </w:rPr>
        <w:t>КАТЮШУ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04FB" w:rsidRDefault="009A0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день военно – спортивной  игры «Зарница» в Центре детского творчества, как и первый, прошел «на ура». Команды бойцов одна за другой проходили по станциям. Сегодня вдвоем ехать на лыжах было куда легче, погода помогала. Снег утрамбовался, и участники игры были готовы скользить все дальше и дальше. И костер разжигался скорее, ветра совсем не было. Погода просто  способствовала  девчонкам и мальчишкам ловко и быстро преодолевать все препятствия.</w:t>
      </w:r>
    </w:p>
    <w:p w:rsidR="009A04FB" w:rsidRDefault="009A0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отряды бойцов пели </w:t>
      </w:r>
      <w:r w:rsidR="00A86C5A">
        <w:rPr>
          <w:rFonts w:ascii="Times New Roman" w:hAnsi="Times New Roman" w:cs="Times New Roman"/>
          <w:sz w:val="28"/>
          <w:szCs w:val="28"/>
        </w:rPr>
        <w:t>на марше песни, звучали речевки</w:t>
      </w:r>
      <w:r>
        <w:rPr>
          <w:rFonts w:ascii="Times New Roman" w:hAnsi="Times New Roman" w:cs="Times New Roman"/>
          <w:sz w:val="28"/>
          <w:szCs w:val="28"/>
        </w:rPr>
        <w:t>, а некоторые отряды маршировали, передвигаясь от станции к станции. Действительно, игра любима всей детворой.</w:t>
      </w:r>
    </w:p>
    <w:p w:rsidR="009A04FB" w:rsidRDefault="009A0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 школ города отметили серьезную подготовку, организованность, динамичность «Зарницы»</w:t>
      </w:r>
      <w:r w:rsidR="00933753">
        <w:rPr>
          <w:rFonts w:ascii="Times New Roman" w:hAnsi="Times New Roman" w:cs="Times New Roman"/>
          <w:sz w:val="28"/>
          <w:szCs w:val="28"/>
        </w:rPr>
        <w:t>, а самой большой оценкой  для педагогов Центра детского творчества стали довольные лица бойцов. А аппетит ребят  на привале на свежем воздухе был</w:t>
      </w:r>
      <w:r w:rsidR="00A86C5A">
        <w:rPr>
          <w:rFonts w:ascii="Times New Roman" w:hAnsi="Times New Roman" w:cs="Times New Roman"/>
          <w:sz w:val="28"/>
          <w:szCs w:val="28"/>
        </w:rPr>
        <w:t xml:space="preserve"> просто замечательный!</w:t>
      </w:r>
    </w:p>
    <w:p w:rsidR="00933753" w:rsidRPr="003F5AE1" w:rsidRDefault="009337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следующей «Зарницы», друзья!</w:t>
      </w:r>
    </w:p>
    <w:p w:rsidR="003F5AE1" w:rsidRPr="003F5AE1" w:rsidRDefault="003F5AE1">
      <w:pPr>
        <w:rPr>
          <w:rFonts w:ascii="Times New Roman" w:hAnsi="Times New Roman" w:cs="Times New Roman"/>
          <w:sz w:val="28"/>
          <w:szCs w:val="28"/>
        </w:rPr>
      </w:pPr>
      <w:r w:rsidRPr="003F5A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F5A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Н.Н. Белоусова</w:t>
      </w:r>
    </w:p>
    <w:p w:rsidR="00A86C5A" w:rsidRPr="009A04FB" w:rsidRDefault="00A86C5A">
      <w:pPr>
        <w:rPr>
          <w:rFonts w:ascii="Times New Roman" w:hAnsi="Times New Roman" w:cs="Times New Roman"/>
          <w:sz w:val="28"/>
          <w:szCs w:val="28"/>
        </w:rPr>
      </w:pPr>
    </w:p>
    <w:sectPr w:rsidR="00A86C5A" w:rsidRPr="009A04FB" w:rsidSect="006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5F9"/>
    <w:rsid w:val="003F5AE1"/>
    <w:rsid w:val="0052485C"/>
    <w:rsid w:val="00647D38"/>
    <w:rsid w:val="00933753"/>
    <w:rsid w:val="009A04FB"/>
    <w:rsid w:val="00A86C5A"/>
    <w:rsid w:val="00B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10</cp:revision>
  <dcterms:created xsi:type="dcterms:W3CDTF">2020-02-19T09:50:00Z</dcterms:created>
  <dcterms:modified xsi:type="dcterms:W3CDTF">2020-02-19T10:05:00Z</dcterms:modified>
</cp:coreProperties>
</file>