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19" w:rsidRDefault="005B1F19" w:rsidP="005B1F1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УСПЕХИ ЮНЫХ РОБОТОТЕХНИКОВ</w:t>
      </w:r>
    </w:p>
    <w:p w:rsidR="005B1F19" w:rsidRDefault="005B1F19" w:rsidP="005B1F1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Воспитанникам творческого объединения Центра детского творчества "Начальная робототехника" 9 - 10 лет. Но посмотрите на фотографии, и вы увидите, каких замечательных успехов они смогли добиться. И все это во время дистанционного обучения под руководством педагога дополнительного образования ЦДТ Алены Юрьевны Юдиной. На вооружении педагога программы: Free Screen Video, Wordwall и другие, для обучающихся - Scratch, Lego Digital Designer. В предложенных программах для детей они готовили работы на конкурс "Нет коронавирусу!" А сейчас мальчики работают над темой, посвященной Юбилею Великой Победы. Перед юными робототехниками стоит серьезная задача: построить модель орудия или техники, применяемой в годы Великой Отечественной войны. Вот так нынешние мальчики - будущие защитники - соприкоснутся с героическим прошлым нашей Родины.</w:t>
      </w:r>
      <w:r>
        <w:rPr>
          <w:rFonts w:ascii="Helvetica" w:hAnsi="Helvetica"/>
          <w:color w:val="333333"/>
          <w:sz w:val="23"/>
          <w:szCs w:val="23"/>
        </w:rPr>
        <w:br/>
        <w:t>Программы помогают педагогу проверить знания воспитанников, подготовить для них игровые викторины.</w:t>
      </w:r>
      <w:r>
        <w:rPr>
          <w:rFonts w:ascii="Helvetica" w:hAnsi="Helvetica"/>
          <w:color w:val="333333"/>
          <w:sz w:val="23"/>
          <w:szCs w:val="23"/>
        </w:rPr>
        <w:br/>
        <w:t>Алена Юрьевна рассказала, как организован учебный процесс во время дистанционного обучения. Бесспорно, много интересного и нового и для детей, и для педагога. Снимаются видеоуроки с объяснением заданий, затем они выкладываются в WhatsApp, в ВКонтакте. Все это доступно и для детей, и для родителей.</w:t>
      </w:r>
      <w:r>
        <w:rPr>
          <w:rFonts w:ascii="Helvetica" w:hAnsi="Helvetica"/>
          <w:color w:val="333333"/>
          <w:sz w:val="23"/>
          <w:szCs w:val="23"/>
        </w:rPr>
        <w:br/>
        <w:t>Программы позволяют проверить знания учащихся.</w:t>
      </w:r>
      <w:r>
        <w:rPr>
          <w:rFonts w:ascii="Helvetica" w:hAnsi="Helvetica"/>
          <w:color w:val="333333"/>
          <w:sz w:val="23"/>
          <w:szCs w:val="23"/>
        </w:rPr>
        <w:br/>
        <w:t>Для детей первого года обучения педагог готовит задания творческого характера с лего, где можно проявить фантазию, поработать руками.</w:t>
      </w:r>
      <w:r>
        <w:rPr>
          <w:rFonts w:ascii="Helvetica" w:hAnsi="Helvetica"/>
          <w:color w:val="333333"/>
          <w:sz w:val="23"/>
          <w:szCs w:val="23"/>
        </w:rPr>
        <w:br/>
        <w:t>И, конечно же, ребята должны посмотреть, подумать, а затем - сделать.</w:t>
      </w:r>
      <w:r>
        <w:rPr>
          <w:rFonts w:ascii="Helvetica" w:hAnsi="Helvetica"/>
          <w:color w:val="333333"/>
          <w:sz w:val="23"/>
          <w:szCs w:val="23"/>
        </w:rPr>
        <w:br/>
        <w:t>Каждый из обучающихся А. Ю. Юдиной получает звездочки - хороший стимул в работе. И родители наглядно могут видеть успехи своих детей. Мальчики присылают педагогу отчеты о своей работе, фото. </w:t>
      </w:r>
      <w:r>
        <w:rPr>
          <w:rFonts w:ascii="Helvetica" w:hAnsi="Helvetica"/>
          <w:color w:val="333333"/>
          <w:sz w:val="23"/>
          <w:szCs w:val="23"/>
        </w:rPr>
        <w:br/>
        <w:t>Дети ответственно подходят к своей работе. Контаккт с ними не прерывается. Алена Юрьевна учитывает, что дети достаточно загружены в основной школе, обучаясь дистанционно. Порой, детям можно и продлить время на выполнение того или иного задания. Некоторые воспитанники быстро справляются и в тот же день готовы представить педагогу свои результаты.</w:t>
      </w:r>
      <w:r>
        <w:rPr>
          <w:rFonts w:ascii="Helvetica" w:hAnsi="Helvetica"/>
          <w:color w:val="333333"/>
          <w:sz w:val="23"/>
          <w:szCs w:val="23"/>
        </w:rPr>
        <w:br/>
        <w:t>А. Ю. Юдина с удовольствием называет имена мальчиков - победителей актуального конкурса "Нет коронавирусу!":</w:t>
      </w:r>
      <w:r>
        <w:rPr>
          <w:rFonts w:ascii="Helvetica" w:hAnsi="Helvetica"/>
          <w:color w:val="333333"/>
          <w:sz w:val="23"/>
          <w:szCs w:val="23"/>
        </w:rPr>
        <w:br/>
        <w:t>1 место - Антон Комухин;</w:t>
      </w:r>
      <w:r>
        <w:rPr>
          <w:rFonts w:ascii="Helvetica" w:hAnsi="Helvetica"/>
          <w:color w:val="333333"/>
          <w:sz w:val="23"/>
          <w:szCs w:val="23"/>
        </w:rPr>
        <w:br/>
        <w:t>2 - Иван Ташлыков; </w:t>
      </w:r>
      <w:r>
        <w:rPr>
          <w:rFonts w:ascii="Helvetica" w:hAnsi="Helvetica"/>
          <w:color w:val="333333"/>
          <w:sz w:val="23"/>
          <w:szCs w:val="23"/>
        </w:rPr>
        <w:br/>
        <w:t>3 - Богдан Сапиро; </w:t>
      </w:r>
      <w:r>
        <w:rPr>
          <w:rFonts w:ascii="Helvetica" w:hAnsi="Helvetica"/>
          <w:color w:val="333333"/>
          <w:sz w:val="23"/>
          <w:szCs w:val="23"/>
        </w:rPr>
        <w:br/>
        <w:t>4 - Артем Порфирьев.</w:t>
      </w:r>
      <w:r>
        <w:rPr>
          <w:rFonts w:ascii="Helvetica" w:hAnsi="Helvetica"/>
          <w:color w:val="333333"/>
          <w:sz w:val="23"/>
          <w:szCs w:val="23"/>
        </w:rPr>
        <w:br/>
        <w:t>Состоялось необычное вручение дипломов в "эфире". Все участники конкурса отмечены сертификатами.</w:t>
      </w:r>
      <w:r>
        <w:rPr>
          <w:rFonts w:ascii="Helvetica" w:hAnsi="Helvetica"/>
          <w:color w:val="333333"/>
          <w:sz w:val="23"/>
          <w:szCs w:val="23"/>
        </w:rPr>
        <w:br/>
        <w:t>Пройдет немного времени, надеюсь, и мальчики сумеют порадовать родителей принесенными домой наградами.</w:t>
      </w:r>
      <w:r>
        <w:rPr>
          <w:rFonts w:ascii="Helvetica" w:hAnsi="Helvetica"/>
          <w:color w:val="333333"/>
          <w:sz w:val="23"/>
          <w:szCs w:val="23"/>
        </w:rPr>
        <w:br/>
        <w:t>А пока - педагог Алена Юрьевна в очередном видеоуроке...</w:t>
      </w:r>
      <w:r>
        <w:rPr>
          <w:rFonts w:ascii="Helvetica" w:hAnsi="Helvetica"/>
          <w:color w:val="333333"/>
          <w:sz w:val="23"/>
          <w:szCs w:val="23"/>
        </w:rPr>
        <w:br/>
        <w:t>Все, несомненно, ждут долгожданной встречи. Поэтому и работают педагоги, и учатся дети дома, чтобы приблизить ВСТРЕЧУ ))</w:t>
      </w:r>
    </w:p>
    <w:p w:rsidR="005B1F19" w:rsidRDefault="005B1F19" w:rsidP="005B1F1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CA7AF7" w:rsidRDefault="00CA7AF7">
      <w:bookmarkStart w:id="0" w:name="_GoBack"/>
      <w:bookmarkEnd w:id="0"/>
    </w:p>
    <w:sectPr w:rsidR="00CA7AF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9"/>
    <w:rsid w:val="00143BEE"/>
    <w:rsid w:val="005B1F19"/>
    <w:rsid w:val="00C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Macintosh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2021-01-14T17:07:00Z</dcterms:created>
  <dcterms:modified xsi:type="dcterms:W3CDTF">2021-01-14T17:07:00Z</dcterms:modified>
</cp:coreProperties>
</file>